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D1" w:rsidRDefault="00C37CD1" w:rsidP="00C37CD1">
      <w:pPr>
        <w:spacing w:line="360" w:lineRule="auto"/>
        <w:ind w:left="10620"/>
        <w:rPr>
          <w:sz w:val="32"/>
          <w:szCs w:val="32"/>
        </w:rPr>
      </w:pPr>
      <w:r>
        <w:rPr>
          <w:sz w:val="32"/>
          <w:szCs w:val="32"/>
        </w:rPr>
        <w:t xml:space="preserve">       УТВЕРЖДАЮ</w:t>
      </w:r>
    </w:p>
    <w:p w:rsidR="00C37CD1" w:rsidRDefault="00C37CD1" w:rsidP="00C37CD1">
      <w:pPr>
        <w:spacing w:line="360" w:lineRule="auto"/>
        <w:ind w:left="10620"/>
        <w:rPr>
          <w:sz w:val="32"/>
          <w:szCs w:val="32"/>
        </w:rPr>
      </w:pPr>
      <w:r>
        <w:rPr>
          <w:sz w:val="32"/>
          <w:szCs w:val="32"/>
        </w:rPr>
        <w:t>Директор УО «Полоцкая государственная гимназия №2»</w:t>
      </w:r>
    </w:p>
    <w:p w:rsidR="00C37CD1" w:rsidRDefault="00C37CD1" w:rsidP="00C37CD1">
      <w:pPr>
        <w:spacing w:line="360" w:lineRule="auto"/>
        <w:ind w:left="10620"/>
        <w:rPr>
          <w:sz w:val="32"/>
          <w:szCs w:val="32"/>
        </w:rPr>
      </w:pPr>
      <w:r>
        <w:rPr>
          <w:sz w:val="32"/>
          <w:szCs w:val="32"/>
        </w:rPr>
        <w:t>__________________О.Н.Драгун</w:t>
      </w:r>
    </w:p>
    <w:p w:rsidR="00C37CD1" w:rsidRDefault="00C37CD1" w:rsidP="00C37CD1">
      <w:pPr>
        <w:spacing w:line="360" w:lineRule="auto"/>
        <w:ind w:left="10620"/>
        <w:rPr>
          <w:sz w:val="32"/>
          <w:szCs w:val="32"/>
        </w:rPr>
      </w:pPr>
      <w:r>
        <w:rPr>
          <w:sz w:val="32"/>
          <w:szCs w:val="32"/>
        </w:rPr>
        <w:t>«_____»_________________</w:t>
      </w:r>
      <w:r w:rsidR="001414B6">
        <w:rPr>
          <w:sz w:val="32"/>
          <w:szCs w:val="32"/>
        </w:rPr>
        <w:t>2021</w:t>
      </w:r>
    </w:p>
    <w:p w:rsidR="00C37CD1" w:rsidRDefault="00C37CD1" w:rsidP="00C37CD1">
      <w:pPr>
        <w:spacing w:line="360" w:lineRule="auto"/>
        <w:jc w:val="center"/>
        <w:rPr>
          <w:sz w:val="32"/>
          <w:szCs w:val="32"/>
        </w:rPr>
      </w:pPr>
    </w:p>
    <w:p w:rsidR="00C37CD1" w:rsidRDefault="00C37CD1" w:rsidP="00C37CD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ПО ПРОФОРИЕНТАЦИИ УЧАЩИХСЯ</w:t>
      </w:r>
    </w:p>
    <w:p w:rsidR="00C37CD1" w:rsidRDefault="00C37CD1" w:rsidP="00C37CD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1414B6">
        <w:rPr>
          <w:sz w:val="32"/>
          <w:szCs w:val="32"/>
        </w:rPr>
        <w:t>202</w:t>
      </w:r>
      <w:bookmarkStart w:id="0" w:name="_GoBack"/>
      <w:bookmarkEnd w:id="0"/>
      <w:r w:rsidR="001414B6">
        <w:rPr>
          <w:sz w:val="32"/>
          <w:szCs w:val="32"/>
        </w:rPr>
        <w:t>1</w:t>
      </w:r>
      <w:r>
        <w:rPr>
          <w:sz w:val="32"/>
          <w:szCs w:val="32"/>
        </w:rPr>
        <w:t>-</w:t>
      </w:r>
      <w:r w:rsidR="001414B6">
        <w:rPr>
          <w:sz w:val="32"/>
          <w:szCs w:val="32"/>
        </w:rPr>
        <w:t>2022</w:t>
      </w:r>
      <w:r>
        <w:rPr>
          <w:sz w:val="32"/>
          <w:szCs w:val="32"/>
        </w:rPr>
        <w:t xml:space="preserve"> УЧЕБНЫЙ ГОД</w:t>
      </w:r>
    </w:p>
    <w:p w:rsidR="00C37CD1" w:rsidRPr="001F3BBD" w:rsidRDefault="00C37CD1" w:rsidP="00C37CD1">
      <w:pPr>
        <w:spacing w:line="360" w:lineRule="auto"/>
        <w:ind w:firstLine="397"/>
        <w:jc w:val="both"/>
        <w:rPr>
          <w:sz w:val="28"/>
          <w:szCs w:val="28"/>
        </w:rPr>
      </w:pPr>
      <w:r w:rsidRPr="001F3BBD">
        <w:rPr>
          <w:sz w:val="28"/>
          <w:szCs w:val="28"/>
        </w:rPr>
        <w:t>Цель:</w:t>
      </w:r>
    </w:p>
    <w:p w:rsidR="00C37CD1" w:rsidRPr="001F3BBD" w:rsidRDefault="00C37CD1" w:rsidP="00C37CD1">
      <w:pPr>
        <w:spacing w:line="360" w:lineRule="auto"/>
        <w:ind w:firstLine="397"/>
        <w:jc w:val="both"/>
        <w:rPr>
          <w:sz w:val="28"/>
          <w:szCs w:val="28"/>
        </w:rPr>
      </w:pPr>
      <w:r w:rsidRPr="001F3BBD">
        <w:rPr>
          <w:sz w:val="28"/>
          <w:szCs w:val="28"/>
        </w:rPr>
        <w:t xml:space="preserve">Организация административного, социально-педагогического и психологического сопровождения учащихся в процессе выбора профессии и подготовки их к труду, целенаправленная ориентация школьников на изучение профессий, подготовка обучающихся средней ступени обучения и воспитания к выбору профиля обучения, </w:t>
      </w:r>
      <w:proofErr w:type="spellStart"/>
      <w:r w:rsidRPr="001F3BBD">
        <w:rPr>
          <w:sz w:val="28"/>
          <w:szCs w:val="28"/>
        </w:rPr>
        <w:t>профориентационное</w:t>
      </w:r>
      <w:proofErr w:type="spellEnd"/>
      <w:r w:rsidRPr="001F3BBD">
        <w:rPr>
          <w:sz w:val="28"/>
          <w:szCs w:val="28"/>
        </w:rPr>
        <w:t xml:space="preserve"> просвещение педагогического коллектива и родителей.</w:t>
      </w:r>
    </w:p>
    <w:p w:rsidR="00C37CD1" w:rsidRPr="001F3BBD" w:rsidRDefault="00C37CD1" w:rsidP="00C37CD1">
      <w:pPr>
        <w:spacing w:line="360" w:lineRule="auto"/>
        <w:ind w:firstLine="397"/>
        <w:jc w:val="both"/>
        <w:rPr>
          <w:sz w:val="28"/>
          <w:szCs w:val="28"/>
        </w:rPr>
      </w:pPr>
      <w:r w:rsidRPr="001F3BBD">
        <w:rPr>
          <w:sz w:val="28"/>
          <w:szCs w:val="28"/>
        </w:rPr>
        <w:t>Задачи:</w:t>
      </w:r>
    </w:p>
    <w:p w:rsidR="00C37CD1" w:rsidRPr="001F3BBD" w:rsidRDefault="00C37CD1" w:rsidP="00C37C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1F3BBD">
        <w:rPr>
          <w:b w:val="0"/>
          <w:sz w:val="28"/>
          <w:szCs w:val="28"/>
        </w:rPr>
        <w:t>определить для учащихся оптимально соответствующий профиль обучения  в соответствии с предварительной профориентацией;</w:t>
      </w:r>
    </w:p>
    <w:p w:rsidR="00C37CD1" w:rsidRPr="001F3BBD" w:rsidRDefault="00C37CD1" w:rsidP="00C37C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1F3BBD">
        <w:rPr>
          <w:b w:val="0"/>
          <w:sz w:val="28"/>
          <w:szCs w:val="28"/>
        </w:rPr>
        <w:t xml:space="preserve">содействовать в профессиональном самоопределении </w:t>
      </w:r>
      <w:proofErr w:type="gramStart"/>
      <w:r w:rsidRPr="001F3BBD">
        <w:rPr>
          <w:b w:val="0"/>
          <w:sz w:val="28"/>
          <w:szCs w:val="28"/>
        </w:rPr>
        <w:t>обучающихся</w:t>
      </w:r>
      <w:proofErr w:type="gramEnd"/>
      <w:r w:rsidRPr="001F3BBD">
        <w:rPr>
          <w:b w:val="0"/>
          <w:sz w:val="28"/>
          <w:szCs w:val="28"/>
        </w:rPr>
        <w:t>, выборе профессионального учебного заведения;</w:t>
      </w:r>
    </w:p>
    <w:p w:rsidR="00C37CD1" w:rsidRPr="001F3BBD" w:rsidRDefault="00C37CD1" w:rsidP="00C37C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1F3BBD">
        <w:rPr>
          <w:b w:val="0"/>
          <w:sz w:val="28"/>
          <w:szCs w:val="28"/>
        </w:rPr>
        <w:t xml:space="preserve">распространять и внедрять в практику работы школы передовой опыт профориентационной работы в учебной и внеурочной занятости </w:t>
      </w:r>
      <w:proofErr w:type="gramStart"/>
      <w:r w:rsidRPr="001F3BBD">
        <w:rPr>
          <w:b w:val="0"/>
          <w:sz w:val="28"/>
          <w:szCs w:val="28"/>
        </w:rPr>
        <w:t>обучающихся</w:t>
      </w:r>
      <w:proofErr w:type="gramEnd"/>
      <w:r w:rsidRPr="001F3BBD">
        <w:rPr>
          <w:b w:val="0"/>
          <w:sz w:val="28"/>
          <w:szCs w:val="28"/>
        </w:rPr>
        <w:t>;,</w:t>
      </w:r>
    </w:p>
    <w:p w:rsidR="00C37CD1" w:rsidRPr="001F3BBD" w:rsidRDefault="00C37CD1" w:rsidP="00C37CD1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1F3BBD">
        <w:rPr>
          <w:b w:val="0"/>
          <w:sz w:val="28"/>
          <w:szCs w:val="28"/>
        </w:rPr>
        <w:t>формировать положительное отношение учащихся к профессиональному труду.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84"/>
        <w:gridCol w:w="1701"/>
        <w:gridCol w:w="121"/>
        <w:gridCol w:w="2006"/>
        <w:gridCol w:w="2665"/>
        <w:gridCol w:w="6"/>
      </w:tblGrid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F7062C">
            <w:pPr>
              <w:jc w:val="center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F3BBD">
              <w:rPr>
                <w:sz w:val="26"/>
                <w:szCs w:val="26"/>
              </w:rPr>
              <w:t>п</w:t>
            </w:r>
            <w:proofErr w:type="gramEnd"/>
            <w:r w:rsidRPr="001F3BBD">
              <w:rPr>
                <w:sz w:val="26"/>
                <w:szCs w:val="26"/>
              </w:rPr>
              <w:t>/п</w:t>
            </w: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center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F3BBD">
              <w:rPr>
                <w:sz w:val="26"/>
                <w:szCs w:val="26"/>
              </w:rPr>
              <w:t>частники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center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Сроки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center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Ответственные</w:t>
            </w:r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Pr="00DE74A3" w:rsidRDefault="00C37CD1" w:rsidP="00F7062C">
            <w:pPr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Планирование профориентационной работы в учебно-воспитательном процессе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сентябрь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>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>.  руководители</w:t>
            </w:r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Проведение организационных, методических, информационных совещаний по проблемам профессиональной ориентации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ГУО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Методическое объединение классных руководителей «Проблемы профессиональной ориентации школьников»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="001414B6">
              <w:rPr>
                <w:sz w:val="26"/>
                <w:szCs w:val="26"/>
              </w:rPr>
              <w:t>2022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Руководитель МО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Неделя профориентации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</w:t>
            </w:r>
            <w:r w:rsidR="001414B6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>-13.02.</w:t>
            </w:r>
            <w:r w:rsidR="001414B6">
              <w:rPr>
                <w:sz w:val="26"/>
                <w:szCs w:val="26"/>
              </w:rPr>
              <w:t>2022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Зам. по ВР</w:t>
            </w:r>
            <w:r>
              <w:rPr>
                <w:sz w:val="26"/>
                <w:szCs w:val="26"/>
              </w:rPr>
              <w:t>,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Днях открытых дверей ПГУ, </w:t>
            </w:r>
            <w:proofErr w:type="spellStart"/>
            <w:r>
              <w:rPr>
                <w:sz w:val="26"/>
                <w:szCs w:val="26"/>
              </w:rPr>
              <w:t>ССУЗов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ПТУЗов</w:t>
            </w:r>
            <w:proofErr w:type="spellEnd"/>
            <w:r>
              <w:rPr>
                <w:sz w:val="26"/>
                <w:szCs w:val="26"/>
              </w:rPr>
              <w:t xml:space="preserve"> Полоцкого региона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планам УО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F3BBD">
              <w:rPr>
                <w:sz w:val="26"/>
                <w:szCs w:val="26"/>
              </w:rPr>
              <w:t xml:space="preserve">по ВР, </w:t>
            </w:r>
            <w:r>
              <w:rPr>
                <w:sz w:val="26"/>
                <w:szCs w:val="26"/>
              </w:rPr>
              <w:t xml:space="preserve">СППС,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Обеспечение реализации интересов и потребностей учащихся в соответствии с запросами рынка труда через совместную деятельность с учащимися, родителями и педагогами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–</w:t>
            </w:r>
            <w:r w:rsidRPr="001F3BBD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>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>.  руководители</w:t>
            </w:r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Создание системы информирования родителей, общественности об удовлетворении образовательных запросов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1F3BBD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Проведение экскурсий учащихся на производственные предприятия и в учебные заведения различных типов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9- 11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C37C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объединения «Моё профессиональное будущее»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>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>.  руководители</w:t>
            </w:r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Проведение общешкольных </w:t>
            </w:r>
            <w:proofErr w:type="spellStart"/>
            <w:r w:rsidRPr="001F3BBD">
              <w:rPr>
                <w:sz w:val="26"/>
                <w:szCs w:val="26"/>
              </w:rPr>
              <w:t>профориентационных</w:t>
            </w:r>
            <w:proofErr w:type="spellEnd"/>
            <w:r w:rsidRPr="001F3BBD">
              <w:rPr>
                <w:sz w:val="26"/>
                <w:szCs w:val="26"/>
              </w:rPr>
              <w:t xml:space="preserve"> мероприятий (лекториев, собраний)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ГУО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Организация тематических встреч учащихся с </w:t>
            </w:r>
            <w:r>
              <w:rPr>
                <w:sz w:val="26"/>
                <w:szCs w:val="26"/>
              </w:rPr>
              <w:t>представителями различных профессий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планами ВР классов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Зам. </w:t>
            </w:r>
            <w:proofErr w:type="spellStart"/>
            <w:r w:rsidRPr="001F3BBD">
              <w:rPr>
                <w:sz w:val="26"/>
                <w:szCs w:val="26"/>
              </w:rPr>
              <w:t>дир</w:t>
            </w:r>
            <w:proofErr w:type="spellEnd"/>
            <w:r w:rsidRPr="001F3BBD">
              <w:rPr>
                <w:sz w:val="26"/>
                <w:szCs w:val="26"/>
              </w:rPr>
              <w:t>. по ВР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Организация встреч учащихся со  специалистами центра занятости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Зам. </w:t>
            </w:r>
            <w:proofErr w:type="spellStart"/>
            <w:r w:rsidRPr="001F3BBD">
              <w:rPr>
                <w:sz w:val="26"/>
                <w:szCs w:val="26"/>
              </w:rPr>
              <w:t>дир</w:t>
            </w:r>
            <w:proofErr w:type="spellEnd"/>
            <w:r w:rsidRPr="001F3BBD">
              <w:rPr>
                <w:sz w:val="26"/>
                <w:szCs w:val="26"/>
              </w:rPr>
              <w:t>. по ВР</w:t>
            </w:r>
            <w:r>
              <w:rPr>
                <w:sz w:val="26"/>
                <w:szCs w:val="26"/>
              </w:rPr>
              <w:t>, социальный педагог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Анализ эффективности использования </w:t>
            </w:r>
            <w:proofErr w:type="spellStart"/>
            <w:r w:rsidRPr="001F3BBD">
              <w:rPr>
                <w:sz w:val="26"/>
                <w:szCs w:val="26"/>
              </w:rPr>
              <w:t>профориентационных</w:t>
            </w:r>
            <w:proofErr w:type="spellEnd"/>
            <w:r w:rsidRPr="001F3BBD">
              <w:rPr>
                <w:sz w:val="26"/>
                <w:szCs w:val="26"/>
              </w:rPr>
              <w:t xml:space="preserve"> возможностей </w:t>
            </w:r>
            <w:r>
              <w:rPr>
                <w:sz w:val="26"/>
                <w:szCs w:val="26"/>
              </w:rPr>
              <w:t>ГУО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май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Pr="00DE74A3" w:rsidRDefault="00C37CD1" w:rsidP="00F7062C">
            <w:pPr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lastRenderedPageBreak/>
              <w:t>ДИАГНОСТИЧЕСКАЯ РАБОТА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Выявление образовательных потребностей учащихся, социального заказа родителей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8-10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Мониторинг профессионального выбора учащихся 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 </w:t>
            </w:r>
            <w:r w:rsidRPr="001F3BB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классы</w:t>
            </w:r>
            <w:r w:rsidRPr="001F3B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F3BBD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>-декабрь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Диагностика педагогов «</w:t>
            </w:r>
            <w:r>
              <w:rPr>
                <w:sz w:val="26"/>
                <w:szCs w:val="26"/>
              </w:rPr>
              <w:t>О</w:t>
            </w:r>
            <w:r w:rsidRPr="001F3BBD">
              <w:rPr>
                <w:sz w:val="26"/>
                <w:szCs w:val="26"/>
              </w:rPr>
              <w:t>тношение к профориентационной работе»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педагоги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F3BBD">
              <w:rPr>
                <w:sz w:val="26"/>
                <w:szCs w:val="26"/>
              </w:rPr>
              <w:t>оябрь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Выявление сп</w:t>
            </w:r>
            <w:r>
              <w:rPr>
                <w:sz w:val="26"/>
                <w:szCs w:val="26"/>
              </w:rPr>
              <w:t xml:space="preserve">особностей и интересов учащихся, </w:t>
            </w:r>
            <w:r w:rsidRPr="001F3BBD">
              <w:rPr>
                <w:sz w:val="26"/>
                <w:szCs w:val="26"/>
              </w:rPr>
              <w:t>профессионально значимых психофизиологических особенностей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9-11-е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Ноябрь</w:t>
            </w:r>
            <w:r>
              <w:rPr>
                <w:sz w:val="26"/>
                <w:szCs w:val="26"/>
              </w:rPr>
              <w:t>-декабрь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Анализ отношения родителей к профессиональному выбору учащихся</w:t>
            </w:r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>перспективам профильного образования и общая оценка родителями профориентационной среды школы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11-е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3BBD">
              <w:rPr>
                <w:sz w:val="26"/>
                <w:szCs w:val="26"/>
              </w:rPr>
              <w:t>екабрь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Мониторинг профессионального выбора учащихся  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-9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февраль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Выявление профессионального выбора учащихся</w:t>
            </w:r>
            <w:r>
              <w:rPr>
                <w:sz w:val="26"/>
                <w:szCs w:val="26"/>
              </w:rPr>
              <w:t>, требующих особого педагогического внимания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февраль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Мониторинг профессионального выбора учащихся 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 11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март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Диагностика уровня профориентационной просвещенности учащихся, родителей и педагогов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март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Диагностика эмоционально-волевой, интеллектуальной и поведенческой сферы учащихся в динамике учебного года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1 - 11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Апрель - май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ВР,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Выявление степени </w:t>
            </w:r>
            <w:proofErr w:type="spellStart"/>
            <w:r w:rsidRPr="001F3BBD">
              <w:rPr>
                <w:sz w:val="26"/>
                <w:szCs w:val="26"/>
              </w:rPr>
              <w:t>сформированности</w:t>
            </w:r>
            <w:proofErr w:type="spellEnd"/>
            <w:r w:rsidRPr="001F3BBD">
              <w:rPr>
                <w:sz w:val="26"/>
                <w:szCs w:val="26"/>
              </w:rPr>
              <w:t>, устойчивости и обоснованности выбора профиля обучения и профессионального выбора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  <w:r w:rsidRPr="001F3BBD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Апрель-май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СППС,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Default="00C37CD1" w:rsidP="00F7062C">
            <w:pPr>
              <w:jc w:val="center"/>
              <w:rPr>
                <w:sz w:val="26"/>
                <w:szCs w:val="26"/>
              </w:rPr>
            </w:pPr>
          </w:p>
          <w:p w:rsidR="00C37CD1" w:rsidRPr="00DE74A3" w:rsidRDefault="00C37CD1" w:rsidP="00F7062C">
            <w:pPr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t>КОНСУЛЬТАЦИИ И ПРОСВЕЩЕНИЕ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спектра интересов, содействие в профессиональной осведомлённости, практическом применении знаний, умений и навыков, приобретенных в ходе изучения отдельных предметов</w:t>
            </w:r>
          </w:p>
        </w:tc>
        <w:tc>
          <w:tcPr>
            <w:tcW w:w="1701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Учителя-предметники,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предметные МО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spacing w:before="40"/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Информационные, справочные </w:t>
            </w:r>
            <w:r>
              <w:rPr>
                <w:sz w:val="26"/>
                <w:szCs w:val="26"/>
              </w:rPr>
              <w:t xml:space="preserve">индивидуальные </w:t>
            </w:r>
            <w:proofErr w:type="spellStart"/>
            <w:r>
              <w:rPr>
                <w:sz w:val="26"/>
                <w:szCs w:val="26"/>
              </w:rPr>
              <w:t>проф</w:t>
            </w:r>
            <w:r w:rsidRPr="001F3BBD">
              <w:rPr>
                <w:sz w:val="26"/>
                <w:szCs w:val="26"/>
              </w:rPr>
              <w:t>консультации</w:t>
            </w:r>
            <w:proofErr w:type="spellEnd"/>
            <w:r w:rsidRPr="001F3BBD">
              <w:rPr>
                <w:sz w:val="26"/>
                <w:szCs w:val="26"/>
              </w:rPr>
              <w:t xml:space="preserve"> для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F3BBD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запросу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Администрация,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 xml:space="preserve">.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F3BBD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,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spacing w:before="40"/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Информационные, справочные </w:t>
            </w:r>
            <w:r>
              <w:rPr>
                <w:sz w:val="26"/>
                <w:szCs w:val="26"/>
              </w:rPr>
              <w:t xml:space="preserve">индивидуальные </w:t>
            </w:r>
            <w:proofErr w:type="spellStart"/>
            <w:r>
              <w:rPr>
                <w:sz w:val="26"/>
                <w:szCs w:val="26"/>
              </w:rPr>
              <w:t>проф</w:t>
            </w:r>
            <w:r w:rsidRPr="001F3BBD">
              <w:rPr>
                <w:sz w:val="26"/>
                <w:szCs w:val="26"/>
              </w:rPr>
              <w:t>консультации</w:t>
            </w:r>
            <w:proofErr w:type="spellEnd"/>
            <w:r w:rsidRPr="001F3BBD">
              <w:rPr>
                <w:sz w:val="26"/>
                <w:szCs w:val="26"/>
              </w:rPr>
              <w:t xml:space="preserve"> для родителей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F3BBD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запросу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Администрация,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 xml:space="preserve">.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F3BBD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,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spacing w:before="40"/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Информационные, справочные, методические  </w:t>
            </w:r>
            <w:r>
              <w:rPr>
                <w:sz w:val="26"/>
                <w:szCs w:val="26"/>
              </w:rPr>
              <w:t xml:space="preserve">индивидуальные </w:t>
            </w:r>
            <w:r w:rsidRPr="001F3BBD">
              <w:rPr>
                <w:sz w:val="26"/>
                <w:szCs w:val="26"/>
              </w:rPr>
              <w:t>консультации для педагогов</w:t>
            </w:r>
            <w:r>
              <w:rPr>
                <w:sz w:val="26"/>
                <w:szCs w:val="26"/>
              </w:rPr>
              <w:t xml:space="preserve"> по проблеме содействия профессиональному самоопределению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запросу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Администрация,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1F3BBD">
              <w:rPr>
                <w:sz w:val="26"/>
                <w:szCs w:val="26"/>
              </w:rPr>
              <w:t>л</w:t>
            </w:r>
            <w:proofErr w:type="spellEnd"/>
            <w:r w:rsidRPr="001F3BB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рук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 xml:space="preserve">библиотекарь,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Групповые </w:t>
            </w:r>
            <w:r w:rsidRPr="001F3BBD">
              <w:rPr>
                <w:sz w:val="26"/>
                <w:szCs w:val="26"/>
              </w:rPr>
              <w:t>беседы о путях  получения професс</w:t>
            </w:r>
            <w:r>
              <w:rPr>
                <w:sz w:val="26"/>
                <w:szCs w:val="26"/>
              </w:rPr>
              <w:t>ионального образования, возможностях рынка труда в РБ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F3BBD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Классные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F3BBD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>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Тематические классные </w:t>
            </w:r>
            <w:r>
              <w:rPr>
                <w:sz w:val="26"/>
                <w:szCs w:val="26"/>
              </w:rPr>
              <w:t xml:space="preserve">и информационные </w:t>
            </w:r>
            <w:r w:rsidRPr="001F3BBD">
              <w:rPr>
                <w:sz w:val="26"/>
                <w:szCs w:val="26"/>
              </w:rPr>
              <w:t>часы «Мое профессиональное будущее»</w:t>
            </w:r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 xml:space="preserve">по вопросам </w:t>
            </w:r>
            <w:r>
              <w:rPr>
                <w:sz w:val="26"/>
                <w:szCs w:val="26"/>
              </w:rPr>
              <w:t>построения собственной профессиональной образовательной траектории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5 - 11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В </w:t>
            </w:r>
            <w:proofErr w:type="spellStart"/>
            <w:r w:rsidRPr="001F3BBD">
              <w:rPr>
                <w:sz w:val="26"/>
                <w:szCs w:val="26"/>
              </w:rPr>
              <w:t>теч</w:t>
            </w:r>
            <w:proofErr w:type="spellEnd"/>
            <w:r w:rsidRPr="001F3BBD">
              <w:rPr>
                <w:sz w:val="26"/>
                <w:szCs w:val="26"/>
              </w:rPr>
              <w:t>.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Классные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руководители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Участие в уроках, затрагивающих вопросы профориентации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9 - 11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F3BBD">
              <w:rPr>
                <w:sz w:val="26"/>
                <w:szCs w:val="26"/>
              </w:rPr>
              <w:t>одительские собрания</w:t>
            </w:r>
            <w:r>
              <w:rPr>
                <w:sz w:val="26"/>
                <w:szCs w:val="26"/>
              </w:rPr>
              <w:t xml:space="preserve">, групповые </w:t>
            </w:r>
            <w:proofErr w:type="spellStart"/>
            <w:r>
              <w:rPr>
                <w:sz w:val="26"/>
                <w:szCs w:val="26"/>
              </w:rPr>
              <w:t>профконсультации</w:t>
            </w:r>
            <w:proofErr w:type="spellEnd"/>
            <w:r>
              <w:rPr>
                <w:sz w:val="26"/>
                <w:szCs w:val="26"/>
              </w:rPr>
              <w:t xml:space="preserve"> родителей по проблеме сопровождения профессионального образования учащихся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F3BBD">
              <w:rPr>
                <w:sz w:val="26"/>
                <w:szCs w:val="26"/>
              </w:rPr>
              <w:t xml:space="preserve"> - 11</w:t>
            </w:r>
            <w:r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Классные 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руководители</w:t>
            </w:r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Pr="00DE74A3" w:rsidRDefault="00C37CD1" w:rsidP="00F7062C">
            <w:pPr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t>ДИСТАНЦИОННО-ИНФОРМАЦИОННАЯ РАБОТА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листовки о </w:t>
            </w:r>
            <w:r w:rsidRPr="001F3BBD">
              <w:rPr>
                <w:sz w:val="26"/>
                <w:szCs w:val="26"/>
              </w:rPr>
              <w:t>значимост</w:t>
            </w:r>
            <w:r>
              <w:rPr>
                <w:sz w:val="26"/>
                <w:szCs w:val="26"/>
              </w:rPr>
              <w:t>и</w:t>
            </w:r>
            <w:r w:rsidRPr="001F3BBD">
              <w:rPr>
                <w:sz w:val="26"/>
                <w:szCs w:val="26"/>
              </w:rPr>
              <w:t xml:space="preserve"> материала отдельных учебных предметов и владение навыками его применения в выборе профессии и вуза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proofErr w:type="spellStart"/>
            <w:r w:rsidRPr="001F3BBD">
              <w:rPr>
                <w:sz w:val="26"/>
                <w:szCs w:val="26"/>
              </w:rPr>
              <w:t>Предметн</w:t>
            </w:r>
            <w:proofErr w:type="spellEnd"/>
            <w:r w:rsidRPr="001F3BBD">
              <w:rPr>
                <w:sz w:val="26"/>
                <w:szCs w:val="26"/>
              </w:rPr>
              <w:t>. кабинеты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C37CD1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Разработка сборника для педагогов «</w:t>
            </w:r>
            <w:r>
              <w:rPr>
                <w:sz w:val="26"/>
                <w:szCs w:val="26"/>
              </w:rPr>
              <w:t>Профориентация в гимназии</w:t>
            </w:r>
            <w:r w:rsidRPr="001F3BBD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Педагоги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март</w:t>
            </w:r>
          </w:p>
        </w:tc>
        <w:tc>
          <w:tcPr>
            <w:tcW w:w="2665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МР,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C37CD1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Оформление </w:t>
            </w:r>
            <w:proofErr w:type="spellStart"/>
            <w:r w:rsidRPr="001F3BBD">
              <w:rPr>
                <w:sz w:val="26"/>
                <w:szCs w:val="26"/>
              </w:rPr>
              <w:t>профориентационных</w:t>
            </w:r>
            <w:proofErr w:type="spellEnd"/>
            <w:r w:rsidRPr="001F3BBD">
              <w:rPr>
                <w:sz w:val="26"/>
                <w:szCs w:val="26"/>
              </w:rPr>
              <w:t xml:space="preserve"> материалов стенд</w:t>
            </w:r>
            <w:r>
              <w:rPr>
                <w:sz w:val="26"/>
                <w:szCs w:val="26"/>
              </w:rPr>
              <w:t>а «Будущему абитуриенту»</w:t>
            </w:r>
          </w:p>
        </w:tc>
        <w:tc>
          <w:tcPr>
            <w:tcW w:w="1701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Педагоги, учащиеся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Ноябрь,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март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Default="00C37CD1" w:rsidP="00F7062C">
            <w:pPr>
              <w:ind w:left="720"/>
              <w:jc w:val="center"/>
              <w:rPr>
                <w:sz w:val="26"/>
                <w:szCs w:val="26"/>
              </w:rPr>
            </w:pPr>
          </w:p>
          <w:p w:rsidR="00C37CD1" w:rsidRPr="00DE74A3" w:rsidRDefault="00C37CD1" w:rsidP="00F7062C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t>КОРРЕКЦИОННО-РАЗВИВАЮЩИЕ ЗАНЯТИЯ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Коррекционно-развивающие занятия по повышению осведомлённости о мире профессий</w:t>
            </w:r>
          </w:p>
        </w:tc>
        <w:tc>
          <w:tcPr>
            <w:tcW w:w="1701" w:type="dxa"/>
          </w:tcPr>
          <w:p w:rsidR="00C37CD1" w:rsidRPr="001F3BBD" w:rsidRDefault="00C37CD1" w:rsidP="00C37C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развивающие занятия по повышению осведомлённости о мире профессий, своих способностях и интересах</w:t>
            </w:r>
          </w:p>
        </w:tc>
        <w:tc>
          <w:tcPr>
            <w:tcW w:w="1701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занятия по повышению осведомлённости о путях и возможностях профессионального образования в РБ</w:t>
            </w:r>
          </w:p>
        </w:tc>
        <w:tc>
          <w:tcPr>
            <w:tcW w:w="1701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классы</w:t>
            </w:r>
          </w:p>
        </w:tc>
        <w:tc>
          <w:tcPr>
            <w:tcW w:w="2127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C37CD1" w:rsidRPr="001F3BBD" w:rsidTr="00F7062C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Коррекционно-развивающие занятия для учащихся, состоящих на различных видах учёта по расширению спектра интересов, культурных возможностей, профессиональной грамотности</w:t>
            </w:r>
          </w:p>
        </w:tc>
        <w:tc>
          <w:tcPr>
            <w:tcW w:w="1701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классы</w:t>
            </w:r>
          </w:p>
        </w:tc>
        <w:tc>
          <w:tcPr>
            <w:tcW w:w="2127" w:type="dxa"/>
            <w:gridSpan w:val="2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индивидуальным планам</w:t>
            </w:r>
          </w:p>
        </w:tc>
        <w:tc>
          <w:tcPr>
            <w:tcW w:w="2665" w:type="dxa"/>
          </w:tcPr>
          <w:p w:rsidR="00C37CD1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F7062C">
        <w:tc>
          <w:tcPr>
            <w:tcW w:w="15984" w:type="dxa"/>
            <w:gridSpan w:val="7"/>
          </w:tcPr>
          <w:p w:rsidR="00C37CD1" w:rsidRPr="00DE74A3" w:rsidRDefault="00C37CD1" w:rsidP="00F7062C">
            <w:pPr>
              <w:jc w:val="center"/>
              <w:rPr>
                <w:b/>
                <w:sz w:val="26"/>
                <w:szCs w:val="26"/>
              </w:rPr>
            </w:pPr>
            <w:r w:rsidRPr="00DE74A3">
              <w:rPr>
                <w:b/>
                <w:sz w:val="26"/>
                <w:szCs w:val="26"/>
              </w:rPr>
              <w:t>МЕТОДИЧЕСКАЯ РАБОТА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работа</w:t>
            </w:r>
            <w:r w:rsidRPr="001F3BBD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Центром «</w:t>
            </w:r>
            <w:proofErr w:type="spellStart"/>
            <w:r>
              <w:rPr>
                <w:sz w:val="26"/>
                <w:szCs w:val="26"/>
              </w:rPr>
              <w:t>Профориентир</w:t>
            </w:r>
            <w:proofErr w:type="spellEnd"/>
            <w:r>
              <w:rPr>
                <w:sz w:val="26"/>
                <w:szCs w:val="26"/>
              </w:rPr>
              <w:t xml:space="preserve">» ГУДО, </w:t>
            </w:r>
            <w:r w:rsidRPr="001F3BBD">
              <w:rPr>
                <w:sz w:val="26"/>
                <w:szCs w:val="26"/>
              </w:rPr>
              <w:t>центром занято</w:t>
            </w:r>
            <w:r>
              <w:rPr>
                <w:sz w:val="26"/>
                <w:szCs w:val="26"/>
              </w:rPr>
              <w:t>сти,</w:t>
            </w:r>
            <w:r w:rsidRPr="001F3BBD">
              <w:rPr>
                <w:sz w:val="26"/>
                <w:szCs w:val="26"/>
              </w:rPr>
              <w:t xml:space="preserve"> территориальными центрами профориентации молодежи и другими молодежными службами, профессиональными учебными заведениями в целях оказания помощи в профессиональном самоопределении учащихся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СППС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Анализ существующей справочной литературы и подготовка рекомендаций по профориентационной работе 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СППС, библиотекарь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Администрация</w:t>
            </w:r>
          </w:p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Специалисты СППС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Создание методической базы мероприятий, </w:t>
            </w:r>
            <w:proofErr w:type="spellStart"/>
            <w:r>
              <w:rPr>
                <w:sz w:val="26"/>
                <w:szCs w:val="26"/>
              </w:rPr>
              <w:t>профконсультаций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1F3BBD">
              <w:rPr>
                <w:sz w:val="26"/>
                <w:szCs w:val="26"/>
              </w:rPr>
              <w:t>выступле</w:t>
            </w:r>
            <w:r>
              <w:rPr>
                <w:sz w:val="26"/>
                <w:szCs w:val="26"/>
              </w:rPr>
              <w:t xml:space="preserve">ний на педагогических </w:t>
            </w:r>
            <w:r w:rsidRPr="001F3BBD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ах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МР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Повышение квалификации работников образования в профориентационной работе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МР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Подготовка методических рекомендаций по проведению </w:t>
            </w:r>
            <w:proofErr w:type="spellStart"/>
            <w:r w:rsidRPr="001F3BBD">
              <w:rPr>
                <w:sz w:val="26"/>
                <w:szCs w:val="26"/>
              </w:rPr>
              <w:t>профориентационных</w:t>
            </w:r>
            <w:proofErr w:type="spellEnd"/>
            <w:r w:rsidRPr="001F3BBD">
              <w:rPr>
                <w:sz w:val="26"/>
                <w:szCs w:val="26"/>
              </w:rPr>
              <w:t xml:space="preserve"> консультаций, тематических собраний и встреч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МР, СППС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Подготовка пособий для профориентационной работы с учащимися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Методическая помощь педагогическому коллективу в изучении </w:t>
            </w:r>
            <w:proofErr w:type="spellStart"/>
            <w:r w:rsidRPr="001F3BBD">
              <w:rPr>
                <w:sz w:val="26"/>
                <w:szCs w:val="26"/>
              </w:rPr>
              <w:t>профнамерений</w:t>
            </w:r>
            <w:proofErr w:type="spellEnd"/>
            <w:r w:rsidRPr="001F3BBD">
              <w:rPr>
                <w:sz w:val="26"/>
                <w:szCs w:val="26"/>
              </w:rPr>
              <w:t xml:space="preserve"> школьников 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СППС</w:t>
            </w:r>
          </w:p>
        </w:tc>
      </w:tr>
      <w:tr w:rsidR="00C37CD1" w:rsidRPr="001F3BBD" w:rsidTr="00C37CD1">
        <w:trPr>
          <w:gridAfter w:val="1"/>
          <w:wAfter w:w="6" w:type="dxa"/>
        </w:trPr>
        <w:tc>
          <w:tcPr>
            <w:tcW w:w="1101" w:type="dxa"/>
          </w:tcPr>
          <w:p w:rsidR="00C37CD1" w:rsidRPr="001F3BBD" w:rsidRDefault="00C37CD1" w:rsidP="00C37CD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384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 xml:space="preserve">Внедрение компьютерных технологий в </w:t>
            </w:r>
            <w:proofErr w:type="spellStart"/>
            <w:r w:rsidRPr="001F3BBD">
              <w:rPr>
                <w:sz w:val="26"/>
                <w:szCs w:val="26"/>
              </w:rPr>
              <w:t>профориентационную</w:t>
            </w:r>
            <w:proofErr w:type="spellEnd"/>
            <w:r w:rsidRPr="001F3BBD">
              <w:rPr>
                <w:sz w:val="26"/>
                <w:szCs w:val="26"/>
              </w:rPr>
              <w:t xml:space="preserve"> работу</w:t>
            </w:r>
          </w:p>
        </w:tc>
        <w:tc>
          <w:tcPr>
            <w:tcW w:w="1822" w:type="dxa"/>
            <w:gridSpan w:val="2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УВП</w:t>
            </w:r>
          </w:p>
        </w:tc>
        <w:tc>
          <w:tcPr>
            <w:tcW w:w="2006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 w:rsidRPr="001F3BBD">
              <w:rPr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</w:tcPr>
          <w:p w:rsidR="00C37CD1" w:rsidRPr="001F3BBD" w:rsidRDefault="00C37CD1" w:rsidP="00F70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по ВР, СППС</w:t>
            </w:r>
          </w:p>
        </w:tc>
      </w:tr>
    </w:tbl>
    <w:p w:rsidR="00C37CD1" w:rsidRPr="00415904" w:rsidRDefault="00C37CD1" w:rsidP="00C37CD1">
      <w:pPr>
        <w:jc w:val="center"/>
        <w:rPr>
          <w:sz w:val="32"/>
          <w:szCs w:val="32"/>
        </w:rPr>
      </w:pPr>
    </w:p>
    <w:p w:rsidR="00431F90" w:rsidRDefault="00431F90"/>
    <w:p w:rsidR="00C37CD1" w:rsidRPr="00C37CD1" w:rsidRDefault="00C37CD1" w:rsidP="00C37CD1">
      <w:pPr>
        <w:ind w:firstLine="708"/>
        <w:rPr>
          <w:sz w:val="28"/>
          <w:szCs w:val="28"/>
        </w:rPr>
      </w:pPr>
      <w:r w:rsidRPr="00C37CD1">
        <w:rPr>
          <w:sz w:val="28"/>
          <w:szCs w:val="28"/>
        </w:rPr>
        <w:t>Заместитель директора по воспитательной работе</w:t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r w:rsidRPr="00C37CD1">
        <w:rPr>
          <w:sz w:val="28"/>
          <w:szCs w:val="28"/>
        </w:rPr>
        <w:tab/>
      </w:r>
      <w:proofErr w:type="spellStart"/>
      <w:r w:rsidRPr="00C37CD1">
        <w:rPr>
          <w:sz w:val="28"/>
          <w:szCs w:val="28"/>
        </w:rPr>
        <w:t>Ж.Ф.Лапаревич</w:t>
      </w:r>
      <w:proofErr w:type="spellEnd"/>
    </w:p>
    <w:p w:rsidR="00C37CD1" w:rsidRPr="00C37CD1" w:rsidRDefault="00C37CD1">
      <w:pPr>
        <w:ind w:firstLine="708"/>
        <w:rPr>
          <w:sz w:val="28"/>
          <w:szCs w:val="28"/>
        </w:rPr>
      </w:pPr>
    </w:p>
    <w:sectPr w:rsidR="00C37CD1" w:rsidRPr="00C37CD1" w:rsidSect="00F555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C87"/>
    <w:multiLevelType w:val="hybridMultilevel"/>
    <w:tmpl w:val="24FE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DC8"/>
    <w:multiLevelType w:val="hybridMultilevel"/>
    <w:tmpl w:val="1B247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D1"/>
    <w:rsid w:val="001414B6"/>
    <w:rsid w:val="00431F90"/>
    <w:rsid w:val="004A7978"/>
    <w:rsid w:val="00BA20B7"/>
    <w:rsid w:val="00C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CD1"/>
    <w:pPr>
      <w:jc w:val="center"/>
    </w:pPr>
    <w:rPr>
      <w:b/>
      <w:bCs/>
      <w:szCs w:val="20"/>
      <w:lang w:eastAsia="en-US"/>
    </w:rPr>
  </w:style>
  <w:style w:type="character" w:customStyle="1" w:styleId="a4">
    <w:name w:val="Название Знак"/>
    <w:basedOn w:val="a0"/>
    <w:link w:val="a3"/>
    <w:rsid w:val="00C37CD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CD1"/>
    <w:pPr>
      <w:jc w:val="center"/>
    </w:pPr>
    <w:rPr>
      <w:b/>
      <w:bCs/>
      <w:szCs w:val="20"/>
      <w:lang w:eastAsia="en-US"/>
    </w:rPr>
  </w:style>
  <w:style w:type="character" w:customStyle="1" w:styleId="a4">
    <w:name w:val="Название Знак"/>
    <w:basedOn w:val="a0"/>
    <w:link w:val="a3"/>
    <w:rsid w:val="00C37CD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2020-11-23T07:38:00Z</dcterms:created>
  <dcterms:modified xsi:type="dcterms:W3CDTF">2021-11-19T12:45:00Z</dcterms:modified>
</cp:coreProperties>
</file>